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107" w:rsidRPr="00033E4F" w:rsidRDefault="00033E4F">
      <w:pPr>
        <w:rPr>
          <w:b/>
        </w:rPr>
      </w:pPr>
      <w:bookmarkStart w:id="0" w:name="_GoBack"/>
      <w:r w:rsidRPr="00033E4F">
        <w:rPr>
          <w:b/>
        </w:rPr>
        <w:t>Az iskolavezetés feladatai az önértékelés során</w:t>
      </w:r>
    </w:p>
    <w:bookmarkEnd w:id="0"/>
    <w:p w:rsidR="00033E4F" w:rsidRDefault="00033E4F"/>
    <w:p w:rsidR="00033E4F" w:rsidRDefault="00033E4F">
      <w:r>
        <w:t>1. A napló áttekintése (Ld.: Napló)</w:t>
      </w:r>
    </w:p>
    <w:p w:rsidR="00033E4F" w:rsidRDefault="00033E4F"/>
    <w:p w:rsidR="00033E4F" w:rsidRDefault="00033E4F">
      <w:r>
        <w:t>2. A pedagógus fejlesztési tervének elkészítése az önértékelés lezárásaként</w:t>
      </w:r>
    </w:p>
    <w:sectPr w:rsidR="00033E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E4F"/>
    <w:rsid w:val="00033E4F"/>
    <w:rsid w:val="009B6121"/>
    <w:rsid w:val="00BF5764"/>
    <w:rsid w:val="00C6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4888F6-C5B9-45A9-9128-E21B8EAD8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B6121"/>
    <w:pPr>
      <w:spacing w:after="0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142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 József</dc:creator>
  <cp:keywords/>
  <dc:description/>
  <cp:lastModifiedBy>Pete József</cp:lastModifiedBy>
  <cp:revision>1</cp:revision>
  <dcterms:created xsi:type="dcterms:W3CDTF">2017-11-29T20:13:00Z</dcterms:created>
  <dcterms:modified xsi:type="dcterms:W3CDTF">2017-11-29T20:15:00Z</dcterms:modified>
</cp:coreProperties>
</file>