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5B" w:rsidRPr="005B7C5B" w:rsidRDefault="005B7C5B" w:rsidP="005B7C5B">
      <w:pPr>
        <w:rPr>
          <w:rFonts w:ascii="Arial" w:eastAsia="Times New Roman" w:hAnsi="Arial" w:cs="Arial"/>
          <w:b/>
          <w:color w:val="222222"/>
          <w:sz w:val="36"/>
          <w:szCs w:val="36"/>
          <w:lang w:eastAsia="hu-HU"/>
        </w:rPr>
      </w:pPr>
      <w:r>
        <w:rPr>
          <w:rFonts w:ascii="Arial" w:eastAsia="Times New Roman" w:hAnsi="Arial" w:cs="Arial"/>
          <w:b/>
          <w:noProof/>
          <w:color w:val="222222"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6A0BDE26" wp14:editId="645650BD">
            <wp:simplePos x="0" y="0"/>
            <wp:positionH relativeFrom="column">
              <wp:posOffset>5164455</wp:posOffset>
            </wp:positionH>
            <wp:positionV relativeFrom="paragraph">
              <wp:posOffset>20955</wp:posOffset>
            </wp:positionV>
            <wp:extent cx="1494790" cy="1247775"/>
            <wp:effectExtent l="0" t="0" r="0" b="9525"/>
            <wp:wrapNone/>
            <wp:docPr id="2" name="Kép 2" descr="C:\Users\szekelyzs\Desktop\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ekelyzs\Desktop\thum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noProof/>
          <w:color w:val="222222"/>
          <w:sz w:val="36"/>
          <w:szCs w:val="36"/>
          <w:lang w:eastAsia="hu-HU"/>
        </w:rPr>
        <w:drawing>
          <wp:anchor distT="0" distB="0" distL="114300" distR="114300" simplePos="0" relativeHeight="251658240" behindDoc="1" locked="0" layoutInCell="1" allowOverlap="1" wp14:anchorId="208F09ED" wp14:editId="2A7C7E4C">
            <wp:simplePos x="0" y="0"/>
            <wp:positionH relativeFrom="column">
              <wp:posOffset>20955</wp:posOffset>
            </wp:positionH>
            <wp:positionV relativeFrom="paragraph">
              <wp:posOffset>20955</wp:posOffset>
            </wp:positionV>
            <wp:extent cx="3871595" cy="2581275"/>
            <wp:effectExtent l="0" t="0" r="0" b="9525"/>
            <wp:wrapNone/>
            <wp:docPr id="1" name="Kép 1" descr="C:\Users\szekelyzs\Desktop\plak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kelyzs\Desktop\plaká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59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C5B" w:rsidRDefault="005B7C5B" w:rsidP="005B7C5B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5B7C5B" w:rsidRDefault="005B7C5B" w:rsidP="005B7C5B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5B7C5B" w:rsidRDefault="005B7C5B" w:rsidP="005B7C5B">
      <w:pPr>
        <w:jc w:val="center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5B7C5B" w:rsidRDefault="005B7C5B" w:rsidP="005B7C5B">
      <w:pP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5B7C5B" w:rsidRPr="00BF1DC9" w:rsidRDefault="005B7C5B" w:rsidP="005B7C5B">
      <w:pPr>
        <w:jc w:val="center"/>
        <w:rPr>
          <w:rFonts w:ascii="Garamond" w:eastAsia="Times New Roman" w:hAnsi="Garamond" w:cs="Arial"/>
          <w:b/>
          <w:color w:val="222222"/>
          <w:sz w:val="40"/>
          <w:szCs w:val="40"/>
          <w:lang w:eastAsia="hu-HU"/>
        </w:rPr>
      </w:pPr>
      <w:r w:rsidRPr="00BF1DC9">
        <w:rPr>
          <w:rFonts w:ascii="Garamond" w:eastAsia="Times New Roman" w:hAnsi="Garamond" w:cs="Arial"/>
          <w:b/>
          <w:color w:val="222222"/>
          <w:sz w:val="40"/>
          <w:szCs w:val="40"/>
          <w:lang w:eastAsia="hu-HU"/>
        </w:rPr>
        <w:t>PLAKÁTRAJZ PÁLYÁZAT</w:t>
      </w:r>
    </w:p>
    <w:p w:rsidR="005B7C5B" w:rsidRPr="005B7C5B" w:rsidRDefault="005B7C5B" w:rsidP="005B7C5B">
      <w:pPr>
        <w:jc w:val="center"/>
        <w:rPr>
          <w:rFonts w:ascii="Garamond" w:eastAsia="Times New Roman" w:hAnsi="Garamond" w:cs="Arial"/>
          <w:b/>
          <w:color w:val="222222"/>
          <w:sz w:val="24"/>
          <w:szCs w:val="24"/>
          <w:lang w:eastAsia="hu-HU"/>
        </w:rPr>
      </w:pPr>
    </w:p>
    <w:p w:rsidR="005B7C5B" w:rsidRPr="005B7C5B" w:rsidRDefault="005B7C5B" w:rsidP="005B7C5B">
      <w:pPr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proofErr w:type="gramStart"/>
      <w:r w:rsidRPr="005B7C5B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</w:t>
      </w:r>
      <w:proofErr w:type="gramEnd"/>
      <w:r w:rsidRPr="005B7C5B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 xml:space="preserve"> Lélektér Ifjúságsegítő Alapítvány szervezésében</w:t>
      </w:r>
      <w:r w:rsidR="000C721E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,</w:t>
      </w:r>
    </w:p>
    <w:p w:rsidR="005B7C5B" w:rsidRPr="005B7C5B" w:rsidRDefault="005B7C5B" w:rsidP="005B7C5B">
      <w:pPr>
        <w:jc w:val="center"/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</w:pPr>
      <w:proofErr w:type="gramStart"/>
      <w:r w:rsidRPr="005B7C5B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>az</w:t>
      </w:r>
      <w:proofErr w:type="gramEnd"/>
      <w:r w:rsidRPr="005B7C5B">
        <w:rPr>
          <w:rFonts w:ascii="Garamond" w:eastAsia="Times New Roman" w:hAnsi="Garamond" w:cs="Arial"/>
          <w:b/>
          <w:color w:val="222222"/>
          <w:sz w:val="28"/>
          <w:szCs w:val="28"/>
          <w:lang w:eastAsia="hu-HU"/>
        </w:rPr>
        <w:t xml:space="preserve"> Ifjúsági Lelki Elsősegély 137-00 hívószám terjesztése érdekében.</w:t>
      </w:r>
    </w:p>
    <w:p w:rsidR="005B7C5B" w:rsidRPr="005B7C5B" w:rsidRDefault="005B7C5B" w:rsidP="005B7C5B">
      <w:pPr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5B7C5B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 </w:t>
      </w:r>
    </w:p>
    <w:p w:rsidR="005B7C5B" w:rsidRPr="00AF5B64" w:rsidRDefault="005B7C5B" w:rsidP="005B7C5B">
      <w:pPr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</w:pPr>
      <w:r w:rsidRPr="00AF5B64"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  <w:t>Pályázati kategóriák:</w:t>
      </w:r>
    </w:p>
    <w:p w:rsidR="005B7C5B" w:rsidRPr="005B7C5B" w:rsidRDefault="005B7C5B" w:rsidP="00BF1DC9">
      <w:pPr>
        <w:ind w:left="2124" w:firstLine="708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-14-18 éves korosztály</w:t>
      </w:r>
    </w:p>
    <w:p w:rsidR="005B7C5B" w:rsidRPr="005B7C5B" w:rsidRDefault="004F43E1" w:rsidP="00BF1DC9">
      <w:pPr>
        <w:ind w:left="2124" w:firstLine="708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-19-30</w:t>
      </w:r>
      <w:bookmarkStart w:id="0" w:name="_GoBack"/>
      <w:bookmarkEnd w:id="0"/>
      <w:r w:rsidR="005B7C5B"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éves korosztály</w:t>
      </w:r>
    </w:p>
    <w:p w:rsidR="005B7C5B" w:rsidRPr="005B7C5B" w:rsidRDefault="005B7C5B" w:rsidP="005B7C5B">
      <w:pPr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 </w:t>
      </w:r>
    </w:p>
    <w:p w:rsidR="005B7C5B" w:rsidRPr="005B7C5B" w:rsidRDefault="005B7C5B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Egy pályázó maximum 3 pályamunkával nevezhet. Az alkotások bármilyen technikával készülhetnek (rajz, festmény, grafika, számítógéppel szerkesztett plakát, fotó, kollázs stb.) Lehet színes vagy fekete-fehér.</w:t>
      </w:r>
    </w:p>
    <w:p w:rsidR="005B7C5B" w:rsidRPr="005B7C5B" w:rsidRDefault="005B7C5B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  </w:t>
      </w:r>
    </w:p>
    <w:p w:rsidR="005B7C5B" w:rsidRPr="005B7C5B" w:rsidRDefault="005B7C5B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A plakáton az alábbi tartalmak feltüntetése kötelező:</w:t>
      </w:r>
    </w:p>
    <w:p w:rsidR="005B7C5B" w:rsidRPr="005B7C5B" w:rsidRDefault="005B7C5B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 </w:t>
      </w:r>
    </w:p>
    <w:p w:rsidR="00B37691" w:rsidRPr="00B37691" w:rsidRDefault="005B7C5B" w:rsidP="00B37691">
      <w:pPr>
        <w:jc w:val="both"/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  <w:t>Ifjúsági Lelki Elsősegély</w:t>
      </w:r>
    </w:p>
    <w:p w:rsidR="005B7C5B" w:rsidRPr="005B7C5B" w:rsidRDefault="005B7C5B" w:rsidP="00B37691">
      <w:pPr>
        <w:jc w:val="both"/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  <w:t>137-00</w:t>
      </w:r>
    </w:p>
    <w:p w:rsidR="00B37691" w:rsidRDefault="005B7C5B" w:rsidP="00B37691">
      <w:pPr>
        <w:jc w:val="both"/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</w:pPr>
      <w:proofErr w:type="gramStart"/>
      <w:r w:rsidRPr="005B7C5B"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  <w:t>ingyen</w:t>
      </w:r>
      <w:proofErr w:type="gramEnd"/>
      <w:r w:rsidRPr="005B7C5B"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  <w:t xml:space="preserve"> hívható hétfőtől szombatig 9-21 óra </w:t>
      </w:r>
    </w:p>
    <w:p w:rsidR="009933AB" w:rsidRDefault="009933AB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</w:p>
    <w:p w:rsidR="00B37691" w:rsidRDefault="00B37691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A fenti tartalom kiegészíthető más szövegekkel, melyről a megadott e-mail címen egyeztethet a pályázó, hogy a plakát az Alapítvány célkitűzéseivel összhangban legyen. </w:t>
      </w:r>
    </w:p>
    <w:p w:rsidR="00B37691" w:rsidRDefault="00B37691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</w:p>
    <w:p w:rsidR="005B7C5B" w:rsidRDefault="00B37691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A pályázó </w:t>
      </w:r>
      <w:r w:rsidR="006146A3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a </w:t>
      </w: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telefonszolgálatról a </w:t>
      </w:r>
      <w:hyperlink r:id="rId9" w:history="1">
        <w:r w:rsidRPr="00B37691">
          <w:rPr>
            <w:rStyle w:val="Hiperhivatkozs"/>
            <w:rFonts w:ascii="Garamond" w:eastAsia="Times New Roman" w:hAnsi="Garamond" w:cs="Arial"/>
            <w:b/>
            <w:color w:val="auto"/>
            <w:sz w:val="26"/>
            <w:szCs w:val="26"/>
            <w:u w:val="none"/>
            <w:lang w:eastAsia="hu-HU"/>
          </w:rPr>
          <w:t>www.pecs.gyitosz.hu</w:t>
        </w:r>
      </w:hyperlink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weboldalon tájékozódhat, illetve kérdéseit a </w:t>
      </w:r>
      <w:hyperlink r:id="rId10" w:history="1">
        <w:r w:rsidRPr="00B37691">
          <w:rPr>
            <w:rStyle w:val="Hiperhivatkozs"/>
            <w:rFonts w:ascii="Garamond" w:eastAsia="Times New Roman" w:hAnsi="Garamond" w:cs="Arial"/>
            <w:b/>
            <w:color w:val="auto"/>
            <w:sz w:val="26"/>
            <w:szCs w:val="26"/>
            <w:u w:val="none"/>
            <w:lang w:eastAsia="hu-HU"/>
          </w:rPr>
          <w:t>lelekterifjusag@gmail.com</w:t>
        </w:r>
      </w:hyperlink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e-mail címen felteheti.</w:t>
      </w:r>
    </w:p>
    <w:p w:rsidR="006146A3" w:rsidRDefault="006146A3" w:rsidP="00B37691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</w:p>
    <w:p w:rsidR="006146A3" w:rsidRPr="005B7C5B" w:rsidRDefault="006146A3" w:rsidP="00B37691">
      <w:pPr>
        <w:jc w:val="both"/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</w:pPr>
      <w:r w:rsidRPr="006146A3"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  <w:t>A pályázat menete:</w:t>
      </w:r>
    </w:p>
    <w:p w:rsidR="00CE06E7" w:rsidRDefault="00CE06E7" w:rsidP="006146A3">
      <w:pPr>
        <w:rPr>
          <w:rFonts w:ascii="Garamond" w:hAnsi="Garamond"/>
        </w:rPr>
      </w:pPr>
    </w:p>
    <w:p w:rsidR="006146A3" w:rsidRDefault="006146A3" w:rsidP="006146A3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A pályamunkákat </w:t>
      </w:r>
      <w:r w:rsidRPr="006146A3"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  <w:t>2015. március 31-ig</w:t>
      </w: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a </w:t>
      </w:r>
      <w:hyperlink r:id="rId11" w:history="1">
        <w:r w:rsidRPr="00B37691">
          <w:rPr>
            <w:rStyle w:val="Hiperhivatkozs"/>
            <w:rFonts w:ascii="Garamond" w:eastAsia="Times New Roman" w:hAnsi="Garamond" w:cs="Arial"/>
            <w:b/>
            <w:color w:val="auto"/>
            <w:sz w:val="26"/>
            <w:szCs w:val="26"/>
            <w:u w:val="none"/>
            <w:lang w:eastAsia="hu-HU"/>
          </w:rPr>
          <w:t>lelekterifjusag@gmail.com</w:t>
        </w:r>
      </w:hyperlink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címre </w:t>
      </w: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digitalizálva kérjük, minimum 2000x1500 pixeles felbontásban</w:t>
      </w: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, </w:t>
      </w:r>
      <w:proofErr w:type="spellStart"/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jpg</w:t>
      </w:r>
      <w:proofErr w:type="spellEnd"/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kiterjesztésben</w:t>
      </w: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. (Papíron készült alkotásokat </w:t>
      </w:r>
      <w:proofErr w:type="spellStart"/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szkennelve</w:t>
      </w:r>
      <w:proofErr w:type="spellEnd"/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vagy lefotózva várjuk</w:t>
      </w: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, az eredeti alkotást az Alapítvány bekérheti</w:t>
      </w:r>
      <w:r w:rsidRPr="005B7C5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.)</w:t>
      </w: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A pályamű elnevezése</w:t>
      </w:r>
      <w:r w:rsidR="005D4538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: az alkotó vezetékneve, életkora, keresztneve egybeírva, majd több alkotás benyújtása esetén a sorszám. </w:t>
      </w:r>
      <w:proofErr w:type="spellStart"/>
      <w:r w:rsidR="005D4538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Pl</w:t>
      </w:r>
      <w:proofErr w:type="spellEnd"/>
      <w:r w:rsidR="005D4538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a 17 éves Kovács Andrea 3 pályamű esetén: kovács17andrea1</w:t>
      </w:r>
      <w:proofErr w:type="gramStart"/>
      <w:r w:rsidR="005D4538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.jpg</w:t>
      </w:r>
      <w:proofErr w:type="gramEnd"/>
      <w:r w:rsidR="005D4538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, kovács17andrea2.jpg, kovács17andrea3.jpg elnevezésű műveket küldi el.</w:t>
      </w:r>
      <w:r w:rsidR="00BF1DC9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A </w:t>
      </w:r>
      <w:proofErr w:type="spellStart"/>
      <w:r w:rsidR="00BF1DC9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pályaműhöz</w:t>
      </w:r>
      <w:proofErr w:type="spellEnd"/>
      <w:r w:rsidR="00BF1DC9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mellékelni kell a megadott e-mail címen kérhető adatlapot és a szerzői jogokról szóló lemondó nyilatkozatot.</w:t>
      </w:r>
    </w:p>
    <w:p w:rsidR="005D4538" w:rsidRDefault="005D4538" w:rsidP="006146A3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</w:p>
    <w:p w:rsidR="005D4538" w:rsidRDefault="005D4538" w:rsidP="006146A3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A pályaművek közül az alapít</w:t>
      </w:r>
      <w:r w:rsidR="006112A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vány kuratóriuma kiválasztja azokat a plakátokat, melyek összhangban vannak a telefonszolgálat célkitűzéseivel, és megfelelnek a formai-tartalmi követelményeknek, ezeket feltöltjük a Pécsi Ifjúsági </w:t>
      </w:r>
      <w:proofErr w:type="spellStart"/>
      <w:r w:rsidR="006112A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Lelkisegély</w:t>
      </w:r>
      <w:proofErr w:type="spellEnd"/>
      <w:r w:rsidR="006112A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elnevezésű </w:t>
      </w:r>
      <w:proofErr w:type="spellStart"/>
      <w:r w:rsidR="006112A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Facebook</w:t>
      </w:r>
      <w:proofErr w:type="spellEnd"/>
      <w:r w:rsidR="006112A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 oldalunkra a kuratórium által megszavazott sorrendben, korcsoportonként külön mappába. Az oldal linkjéről, a pályamű felkerüléséről e-mailben értesítjük a pályázót. Április 13-án este 8 órától tekinthetők meg az alkotások a </w:t>
      </w:r>
      <w:proofErr w:type="spellStart"/>
      <w:r w:rsidR="006112A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Facebookon</w:t>
      </w:r>
      <w:proofErr w:type="spellEnd"/>
      <w:r w:rsidR="00DC399B"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, melyeket 50 napig, június 2. este 8 óráig lehet megosztani. Amelyik alkotás a legtöbb megosztással rendelkezik (a rendszer csak a nyilvánosra állított megosztásokat számlálja), az az alkotó nyeri el a fődíjat a korcsoportjában. </w:t>
      </w:r>
    </w:p>
    <w:p w:rsidR="00DC399B" w:rsidRDefault="00DC399B" w:rsidP="006146A3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</w:p>
    <w:p w:rsidR="00DC399B" w:rsidRDefault="00DC399B" w:rsidP="006146A3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 w:rsidRPr="00DC399B">
        <w:rPr>
          <w:rFonts w:ascii="Garamond" w:eastAsia="Times New Roman" w:hAnsi="Garamond" w:cs="Arial"/>
          <w:b/>
          <w:noProof/>
          <w:color w:val="222222"/>
          <w:sz w:val="26"/>
          <w:szCs w:val="26"/>
          <w:lang w:eastAsia="hu-HU"/>
        </w:rPr>
        <w:drawing>
          <wp:anchor distT="0" distB="0" distL="114300" distR="114300" simplePos="0" relativeHeight="251660288" behindDoc="1" locked="0" layoutInCell="1" allowOverlap="1" wp14:anchorId="148E9A5C" wp14:editId="3DC47E1C">
            <wp:simplePos x="0" y="0"/>
            <wp:positionH relativeFrom="column">
              <wp:posOffset>3669030</wp:posOffset>
            </wp:positionH>
            <wp:positionV relativeFrom="paragraph">
              <wp:posOffset>145415</wp:posOffset>
            </wp:positionV>
            <wp:extent cx="809625" cy="227330"/>
            <wp:effectExtent l="0" t="0" r="9525" b="1270"/>
            <wp:wrapTight wrapText="bothSides">
              <wp:wrapPolygon edited="0">
                <wp:start x="0" y="0"/>
                <wp:lineTo x="0" y="19911"/>
                <wp:lineTo x="21346" y="19911"/>
                <wp:lineTo x="21346" y="0"/>
                <wp:lineTo x="0" y="0"/>
              </wp:wrapPolygon>
            </wp:wrapTight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ko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399B">
        <w:rPr>
          <w:rFonts w:ascii="Garamond" w:eastAsia="Times New Roman" w:hAnsi="Garamond" w:cs="Arial"/>
          <w:b/>
          <w:color w:val="222222"/>
          <w:sz w:val="26"/>
          <w:szCs w:val="26"/>
          <w:lang w:eastAsia="hu-HU"/>
        </w:rPr>
        <w:t>Nyeremény:</w:t>
      </w:r>
    </w:p>
    <w:p w:rsidR="00DC399B" w:rsidRDefault="00DC399B" w:rsidP="006146A3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  <w:r>
        <w:rPr>
          <w:rFonts w:ascii="Garamond" w:eastAsia="Times New Roman" w:hAnsi="Garamond" w:cs="Arial"/>
          <w:noProof/>
          <w:color w:val="222222"/>
          <w:sz w:val="26"/>
          <w:szCs w:val="26"/>
          <w:lang w:eastAsia="hu-HU"/>
        </w:rPr>
        <w:drawing>
          <wp:anchor distT="0" distB="0" distL="114300" distR="114300" simplePos="0" relativeHeight="251661312" behindDoc="1" locked="0" layoutInCell="1" allowOverlap="1" wp14:anchorId="075306EA" wp14:editId="173D0212">
            <wp:simplePos x="0" y="0"/>
            <wp:positionH relativeFrom="column">
              <wp:posOffset>1640205</wp:posOffset>
            </wp:positionH>
            <wp:positionV relativeFrom="paragraph">
              <wp:posOffset>186690</wp:posOffset>
            </wp:positionV>
            <wp:extent cx="495300" cy="285750"/>
            <wp:effectExtent l="0" t="0" r="0" b="0"/>
            <wp:wrapTight wrapText="bothSides">
              <wp:wrapPolygon edited="0">
                <wp:start x="0" y="0"/>
                <wp:lineTo x="0" y="20160"/>
                <wp:lineTo x="20769" y="20160"/>
                <wp:lineTo x="20769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ír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Korcsoportonként egy 30.000 Ft értékű mobiltelefon </w:t>
      </w:r>
      <w:proofErr w:type="gramStart"/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a           felajánlásával</w:t>
      </w:r>
      <w:proofErr w:type="gramEnd"/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 xml:space="preserve">, és egy 5.000 Ft értékű könyvutalvány a              felajánlásával. </w:t>
      </w:r>
    </w:p>
    <w:p w:rsidR="00DC399B" w:rsidRDefault="00DC399B" w:rsidP="006146A3">
      <w:pPr>
        <w:jc w:val="both"/>
        <w:rPr>
          <w:rFonts w:ascii="Garamond" w:eastAsia="Times New Roman" w:hAnsi="Garamond" w:cs="Arial"/>
          <w:color w:val="222222"/>
          <w:sz w:val="26"/>
          <w:szCs w:val="26"/>
          <w:lang w:eastAsia="hu-HU"/>
        </w:rPr>
      </w:pPr>
    </w:p>
    <w:p w:rsidR="006146A3" w:rsidRPr="006146A3" w:rsidRDefault="00DC399B" w:rsidP="00DC399B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eastAsia="Times New Roman" w:hAnsi="Garamond" w:cs="Arial"/>
          <w:color w:val="222222"/>
          <w:sz w:val="26"/>
          <w:szCs w:val="26"/>
          <w:lang w:eastAsia="hu-HU"/>
        </w:rPr>
        <w:t>A 14-18 éves korosztályban a nyertes felkészítő tanárát/mentorát 5.000 Ft értékű könyvutalvánnyal jutalmazzuk.</w:t>
      </w:r>
    </w:p>
    <w:sectPr w:rsidR="006146A3" w:rsidRPr="006146A3" w:rsidSect="005B7C5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60B21"/>
    <w:multiLevelType w:val="hybridMultilevel"/>
    <w:tmpl w:val="EA3A7616"/>
    <w:lvl w:ilvl="0" w:tplc="A940900E">
      <w:start w:val="137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5B"/>
    <w:rsid w:val="000C721E"/>
    <w:rsid w:val="000E57B3"/>
    <w:rsid w:val="004F43E1"/>
    <w:rsid w:val="005B7C5B"/>
    <w:rsid w:val="005D4538"/>
    <w:rsid w:val="006112AB"/>
    <w:rsid w:val="006146A3"/>
    <w:rsid w:val="009933AB"/>
    <w:rsid w:val="00AF5B64"/>
    <w:rsid w:val="00B37691"/>
    <w:rsid w:val="00BF1DC9"/>
    <w:rsid w:val="00CE06E7"/>
    <w:rsid w:val="00D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7C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C5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3769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14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B7C5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C5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3769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614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lekterifjusag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elekterifjusag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cs.gyitosz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5F30-D02A-48FC-8838-46E8D917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340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Nemzeti Munkaügyi Hivatal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Székely Zsuzsanna</dc:creator>
  <cp:lastModifiedBy>Székely Zsuzsanna</cp:lastModifiedBy>
  <cp:revision>6</cp:revision>
  <dcterms:created xsi:type="dcterms:W3CDTF">2015-01-21T16:45:00Z</dcterms:created>
  <dcterms:modified xsi:type="dcterms:W3CDTF">2015-01-22T19:48:00Z</dcterms:modified>
</cp:coreProperties>
</file>